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ind w:left="0" w:firstLine="0"/>
        <w:contextualSpacing w:val="0"/>
        <w:jc w:val="center"/>
      </w:pPr>
      <w:r w:rsidDel="00000000" w:rsidR="00000000" w:rsidRPr="00000000">
        <w:rPr>
          <w:sz w:val="48"/>
          <w:szCs w:val="48"/>
          <w:rtl w:val="0"/>
        </w:rPr>
        <w:t xml:space="preserve">MelanciA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  <w:t xml:space="preserve">Tabela de conteúdos</w:t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9ehncnzihmp8">
        <w:r w:rsidDel="00000000" w:rsidR="00000000" w:rsidRPr="00000000">
          <w:rPr>
            <w:color w:val="1155cc"/>
            <w:u w:val="single"/>
            <w:rtl w:val="0"/>
          </w:rPr>
          <w:t xml:space="preserve">Introdução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n7ivt9f8b8sp">
        <w:r w:rsidDel="00000000" w:rsidR="00000000" w:rsidRPr="00000000">
          <w:rPr>
            <w:color w:val="1155cc"/>
            <w:u w:val="single"/>
            <w:rtl w:val="0"/>
          </w:rPr>
          <w:t xml:space="preserve">Instalação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omz7g1v6v5vc">
        <w:r w:rsidDel="00000000" w:rsidR="00000000" w:rsidRPr="00000000">
          <w:rPr>
            <w:color w:val="1155cc"/>
            <w:u w:val="single"/>
            <w:rtl w:val="0"/>
          </w:rPr>
          <w:t xml:space="preserve">Serviço DNS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b4q9yvofpu0x">
        <w:r w:rsidDel="00000000" w:rsidR="00000000" w:rsidRPr="00000000">
          <w:rPr>
            <w:color w:val="1155cc"/>
            <w:u w:val="single"/>
            <w:rtl w:val="0"/>
          </w:rPr>
          <w:t xml:space="preserve">NTP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qrv41x63fwch">
        <w:r w:rsidDel="00000000" w:rsidR="00000000" w:rsidRPr="00000000">
          <w:rPr>
            <w:color w:val="1155cc"/>
            <w:u w:val="single"/>
            <w:rtl w:val="0"/>
          </w:rPr>
          <w:t xml:space="preserve">LDAP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560ttihesgu2">
        <w:r w:rsidDel="00000000" w:rsidR="00000000" w:rsidRPr="00000000">
          <w:rPr>
            <w:color w:val="1155cc"/>
            <w:u w:val="single"/>
            <w:rtl w:val="0"/>
          </w:rPr>
          <w:t xml:space="preserve">.CSV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ffub7l4he7bx">
        <w:r w:rsidDel="00000000" w:rsidR="00000000" w:rsidRPr="00000000">
          <w:rPr>
            <w:color w:val="1155cc"/>
            <w:u w:val="single"/>
            <w:rtl w:val="0"/>
          </w:rPr>
          <w:t xml:space="preserve">Samba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28wvgp8hm4g6">
        <w:r w:rsidDel="00000000" w:rsidR="00000000" w:rsidRPr="00000000">
          <w:rPr>
            <w:color w:val="1155cc"/>
            <w:u w:val="single"/>
            <w:rtl w:val="0"/>
          </w:rPr>
          <w:t xml:space="preserve">Domain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dk7lc2alwbjp">
        <w:r w:rsidDel="00000000" w:rsidR="00000000" w:rsidRPr="00000000">
          <w:rPr>
            <w:color w:val="1155cc"/>
            <w:u w:val="single"/>
            <w:rtl w:val="0"/>
          </w:rPr>
          <w:t xml:space="preserve">E-mail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ovtkoi69xgev">
        <w:r w:rsidDel="00000000" w:rsidR="00000000" w:rsidRPr="00000000">
          <w:rPr>
            <w:color w:val="1155cc"/>
            <w:u w:val="single"/>
            <w:rtl w:val="0"/>
          </w:rPr>
          <w:t xml:space="preserve">Impressoras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left="360" w:firstLine="0"/>
        <w:contextualSpacing w:val="0"/>
      </w:pPr>
      <w:hyperlink w:anchor="h.broxzd5chvt3">
        <w:r w:rsidDel="00000000" w:rsidR="00000000" w:rsidRPr="00000000">
          <w:rPr>
            <w:color w:val="1155cc"/>
            <w:u w:val="single"/>
            <w:rtl w:val="0"/>
          </w:rPr>
          <w:t xml:space="preserve">DHCP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31.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keepNext w:val="0"/>
        <w:keepLines w:val="0"/>
        <w:spacing w:line="476.928" w:lineRule="auto"/>
        <w:contextualSpacing w:val="0"/>
      </w:pPr>
      <w:bookmarkStart w:colFirst="0" w:colLast="0" w:name="h.9ehncnzihmp8" w:id="0"/>
      <w:bookmarkEnd w:id="0"/>
      <w:r w:rsidDel="00000000" w:rsidR="00000000" w:rsidRPr="00000000">
        <w:rPr>
          <w:b w:val="1"/>
          <w:rtl w:val="0"/>
        </w:rPr>
        <w:t xml:space="preserve">Introdução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476.928" w:lineRule="auto"/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Empresa: MelanciA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476.928" w:lineRule="auto"/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Tipo: Provedora de serviços informáticos a grandes empresas.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476.928" w:lineRule="auto"/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Departamentos: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Auditoria, Administrativos, Instalação Software, Instalação Hardware, Desenhadores, Marketing, Programadores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476.928" w:lineRule="auto"/>
        <w:ind w:left="720" w:hanging="360"/>
        <w:contextualSpacing w:val="1"/>
        <w:rPr/>
      </w:pPr>
      <w:r w:rsidDel="00000000" w:rsidR="00000000" w:rsidRPr="00000000">
        <w:rPr>
          <w:rtl w:val="0"/>
        </w:rPr>
        <w:t xml:space="preserve">Empleados: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martins casimiro, fernando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carriho filomena, maria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costa bruto alfredo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almeida nunes, ana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rocha casimiro, fernando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nazareth manuel, joaquim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rivas arroteira, jorge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bandeira leston, lena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mendes filomena, maria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cunha simoes, adriao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dos santos correira, antonio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pestana ferreira, dinis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silva bacelar, sergio</w:t>
      </w:r>
    </w:p>
    <w:p w:rsidR="00000000" w:rsidDel="00000000" w:rsidP="00000000" w:rsidRDefault="00000000" w:rsidRPr="00000000">
      <w:pPr>
        <w:numPr>
          <w:ilvl w:val="1"/>
          <w:numId w:val="1"/>
        </w:numPr>
        <w:spacing w:line="476.928" w:lineRule="auto"/>
        <w:ind w:left="1440" w:hanging="360"/>
        <w:contextualSpacing w:val="1"/>
        <w:rPr/>
      </w:pPr>
      <w:r w:rsidDel="00000000" w:rsidR="00000000" w:rsidRPr="00000000">
        <w:rPr>
          <w:rtl w:val="0"/>
        </w:rPr>
        <w:t xml:space="preserve">barata soares, oscar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  <w:tab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5892q5ysvcek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ao1ip1ai84a2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n7ivt9f8b8sp" w:id="3"/>
      <w:bookmarkEnd w:id="3"/>
      <w:r w:rsidDel="00000000" w:rsidR="00000000" w:rsidRPr="00000000">
        <w:rPr>
          <w:rtl w:val="0"/>
        </w:rPr>
        <w:t xml:space="preserve">Instalação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uma máquina virtual zentyal com a configuração descrita na imagem.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161925</wp:posOffset>
            </wp:positionH>
            <wp:positionV relativeFrom="paragraph">
              <wp:posOffset>47625</wp:posOffset>
            </wp:positionV>
            <wp:extent cx="5181600" cy="4495800"/>
            <wp:effectExtent b="0" l="0" r="0" t="0"/>
            <wp:wrapSquare wrapText="bothSides" distB="114300" distT="114300" distL="114300" distR="114300"/>
            <wp:docPr id="101" name="image217.png"/>
            <a:graphic>
              <a:graphicData uri="http://schemas.openxmlformats.org/drawingml/2006/picture">
                <pic:pic>
                  <pic:nvPicPr>
                    <pic:cNvPr id="0" name="image217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4495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228600</wp:posOffset>
            </wp:positionH>
            <wp:positionV relativeFrom="paragraph">
              <wp:posOffset>4438650</wp:posOffset>
            </wp:positionV>
            <wp:extent cx="5048250" cy="4410075"/>
            <wp:effectExtent b="0" l="0" r="0" t="0"/>
            <wp:wrapSquare wrapText="bothSides" distB="114300" distT="114300" distL="114300" distR="114300"/>
            <wp:docPr id="10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4100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Selecionamos o CD de zentyal e ligamos a máquina.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263900"/>
            <wp:effectExtent b="0" l="0" r="0" t="0"/>
            <wp:docPr id="38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6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Selecionamos o idioma português.</w:t>
      </w:r>
      <w:r w:rsidDel="00000000" w:rsidR="00000000" w:rsidRPr="00000000">
        <w:drawing>
          <wp:inline distB="114300" distT="114300" distL="114300" distR="114300">
            <wp:extent cx="5731200" cy="4902200"/>
            <wp:effectExtent b="0" l="0" r="0" t="0"/>
            <wp:docPr id="33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90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Iniciamos a instalação em modo “expert”.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014913" cy="4295863"/>
            <wp:effectExtent b="0" l="0" r="0" t="0"/>
            <wp:docPr id="116" name="image232.png"/>
            <a:graphic>
              <a:graphicData uri="http://schemas.openxmlformats.org/drawingml/2006/picture">
                <pic:pic>
                  <pic:nvPicPr>
                    <pic:cNvPr id="0" name="image23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14913" cy="4295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Uma vez iniciada a instalação volta a perguntar o nosso idioma da instalação.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295275</wp:posOffset>
            </wp:positionH>
            <wp:positionV relativeFrom="paragraph">
              <wp:posOffset>9525</wp:posOffset>
            </wp:positionV>
            <wp:extent cx="4917201" cy="4110038"/>
            <wp:effectExtent b="0" l="0" r="0" t="0"/>
            <wp:wrapSquare wrapText="bothSides" distB="114300" distT="114300" distL="114300" distR="114300"/>
            <wp:docPr id="37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7201" cy="41100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Selecionamos o país do idioma, Portugal neste caso.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57713" cy="3810412"/>
            <wp:effectExtent b="0" l="0" r="0" t="0"/>
            <wp:docPr id="93" name="image209.png"/>
            <a:graphic>
              <a:graphicData uri="http://schemas.openxmlformats.org/drawingml/2006/picture">
                <pic:pic>
                  <pic:nvPicPr>
                    <pic:cNvPr id="0" name="image20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57713" cy="38104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Em seguida temos que pôr a disposição do teclado em espanhol.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371475</wp:posOffset>
            </wp:positionV>
            <wp:extent cx="5731200" cy="4787900"/>
            <wp:effectExtent b="0" l="0" r="0" t="0"/>
            <wp:wrapSquare wrapText="bothSides" distB="0" distT="0" distL="0" distR="0"/>
            <wp:docPr id="29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87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Disposição em espan</w:t>
      </w:r>
      <w:r w:rsidDel="00000000" w:rsidR="00000000" w:rsidRPr="00000000">
        <w:rPr>
          <w:rtl w:val="0"/>
        </w:rPr>
        <w:t xml:space="preserve">hol</w:t>
      </w:r>
      <w:r w:rsidDel="00000000" w:rsidR="00000000" w:rsidRPr="00000000">
        <w:rPr>
          <w:rtl w:val="0"/>
        </w:rPr>
        <w:t xml:space="preserve">.</w:t>
      </w:r>
      <w:r w:rsidDel="00000000" w:rsidR="00000000" w:rsidRPr="00000000">
        <w:drawing>
          <wp:inline distB="114300" distT="114300" distL="114300" distR="114300">
            <wp:extent cx="4808766" cy="3995738"/>
            <wp:effectExtent b="0" l="0" r="0" t="0"/>
            <wp:docPr id="8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8766" cy="39957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Imagem da instalação.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104775</wp:posOffset>
            </wp:positionV>
            <wp:extent cx="4987370" cy="4167188"/>
            <wp:effectExtent b="0" l="0" r="0" t="0"/>
            <wp:wrapSquare wrapText="bothSides" distB="0" distT="0" distL="0" distR="0"/>
            <wp:docPr id="66" name="image182.png"/>
            <a:graphic>
              <a:graphicData uri="http://schemas.openxmlformats.org/drawingml/2006/picture">
                <pic:pic>
                  <pic:nvPicPr>
                    <pic:cNvPr id="0" name="image18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7370" cy="41671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Escolhemos uma placa para a rede primária. </w:t>
      </w:r>
      <w:r w:rsidDel="00000000" w:rsidR="00000000" w:rsidRPr="00000000">
        <w:drawing>
          <wp:inline distB="114300" distT="114300" distL="114300" distR="114300">
            <wp:extent cx="4998769" cy="4176713"/>
            <wp:effectExtent b="0" l="0" r="0" t="0"/>
            <wp:docPr id="112" name="image228.png"/>
            <a:graphic>
              <a:graphicData uri="http://schemas.openxmlformats.org/drawingml/2006/picture">
                <pic:pic>
                  <pic:nvPicPr>
                    <pic:cNvPr id="0" name="image22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98769" cy="4176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Escolhemos o nome da máquina.</w:t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38100</wp:posOffset>
            </wp:positionV>
            <wp:extent cx="5253038" cy="4384678"/>
            <wp:effectExtent b="0" l="0" r="0" t="0"/>
            <wp:wrapSquare wrapText="bothSides" distB="0" distT="0" distL="0" distR="0"/>
            <wp:docPr id="9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53038" cy="438467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 Escolhemos o nome do administrador.</w:t>
      </w:r>
      <w:r w:rsidDel="00000000" w:rsidR="00000000" w:rsidRPr="00000000">
        <w:drawing>
          <wp:inline distB="114300" distT="114300" distL="114300" distR="114300">
            <wp:extent cx="4776788" cy="3991236"/>
            <wp:effectExtent b="0" l="0" r="0" t="0"/>
            <wp:docPr id="76" name="image192.png"/>
            <a:graphic>
              <a:graphicData uri="http://schemas.openxmlformats.org/drawingml/2006/picture">
                <pic:pic>
                  <pic:nvPicPr>
                    <pic:cNvPr id="0" name="image192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76788" cy="39912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Também escolhemos a sua palavra-passe.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180975</wp:posOffset>
            </wp:positionV>
            <wp:extent cx="5731200" cy="4787900"/>
            <wp:effectExtent b="0" l="0" r="0" t="0"/>
            <wp:wrapSquare wrapText="bothSides" distB="0" distT="0" distL="0" distR="0"/>
            <wp:docPr id="47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787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Não escolhemos o fuso horário de Madrid.</w:t>
      </w:r>
      <w:r w:rsidDel="00000000" w:rsidR="00000000" w:rsidRPr="00000000">
        <w:drawing>
          <wp:inline distB="114300" distT="114300" distL="114300" distR="114300">
            <wp:extent cx="5357813" cy="4476710"/>
            <wp:effectExtent b="0" l="0" r="0" t="0"/>
            <wp:docPr id="1" name="image06.png"/>
            <a:graphic>
              <a:graphicData uri="http://schemas.openxmlformats.org/drawingml/2006/picture">
                <pic:pic>
                  <pic:nvPicPr>
                    <pic:cNvPr id="0" name="image0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57813" cy="44767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Escolhemos Lisboa como o nosso fuso horário.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404813</wp:posOffset>
            </wp:positionH>
            <wp:positionV relativeFrom="paragraph">
              <wp:posOffset>4924425</wp:posOffset>
            </wp:positionV>
            <wp:extent cx="4919663" cy="4110615"/>
            <wp:effectExtent b="0" l="0" r="0" t="0"/>
            <wp:wrapSquare wrapText="bothSides" distB="0" distT="0" distL="0" distR="0"/>
            <wp:docPr id="90" name="image206.png"/>
            <a:graphic>
              <a:graphicData uri="http://schemas.openxmlformats.org/drawingml/2006/picture">
                <pic:pic>
                  <pic:nvPicPr>
                    <pic:cNvPr id="0" name="image206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9663" cy="41106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disso deteta os discos rígidos e particioná-mo-los de maneira manual. </w:t>
      </w:r>
      <w:r w:rsidDel="00000000" w:rsidR="00000000" w:rsidRPr="00000000">
        <w:drawing>
          <wp:inline distB="114300" distT="114300" distL="114300" distR="114300">
            <wp:extent cx="5129213" cy="4285704"/>
            <wp:effectExtent b="0" l="0" r="0" t="0"/>
            <wp:docPr id="23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29213" cy="42857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Particionar os discos como se mostra na imagem.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4724400</wp:posOffset>
            </wp:positionV>
            <wp:extent cx="5129213" cy="4285704"/>
            <wp:effectExtent b="0" l="0" r="0" t="0"/>
            <wp:wrapSquare wrapText="bothSides" distB="0" distT="0" distL="0" distR="0"/>
            <wp:docPr id="84" name="image200.png"/>
            <a:graphic>
              <a:graphicData uri="http://schemas.openxmlformats.org/drawingml/2006/picture">
                <pic:pic>
                  <pic:nvPicPr>
                    <pic:cNvPr id="0" name="image200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29213" cy="428570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Confirmamos a instalação.</w:t>
      </w:r>
      <w:r w:rsidDel="00000000" w:rsidR="00000000" w:rsidRPr="00000000">
        <w:drawing>
          <wp:inline distB="114300" distT="114300" distL="114300" distR="114300">
            <wp:extent cx="5186363" cy="4333456"/>
            <wp:effectExtent b="0" l="0" r="0" t="0"/>
            <wp:docPr id="58" name="image174.png"/>
            <a:graphic>
              <a:graphicData uri="http://schemas.openxmlformats.org/drawingml/2006/picture">
                <pic:pic>
                  <pic:nvPicPr>
                    <pic:cNvPr id="0" name="image17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86363" cy="43334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Acabamos com a instalação do disco.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200025</wp:posOffset>
            </wp:positionV>
            <wp:extent cx="5224463" cy="4367540"/>
            <wp:effectExtent b="0" l="0" r="0" t="0"/>
            <wp:wrapSquare wrapText="bothSides" distB="0" distT="0" distL="0" distR="0"/>
            <wp:docPr id="34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24463" cy="43675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Pomos esta opção em branco.</w:t>
      </w:r>
      <w:r w:rsidDel="00000000" w:rsidR="00000000" w:rsidRPr="00000000">
        <w:drawing>
          <wp:inline distB="114300" distT="114300" distL="114300" distR="114300">
            <wp:extent cx="5195888" cy="4341414"/>
            <wp:effectExtent b="0" l="0" r="0" t="0"/>
            <wp:docPr id="46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5888" cy="43414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Selecionamos “sim” para criar o primeiro setor no disco rígido.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171450</wp:posOffset>
            </wp:positionV>
            <wp:extent cx="5319713" cy="4444876"/>
            <wp:effectExtent b="0" l="0" r="0" t="0"/>
            <wp:wrapSquare wrapText="bothSides" distB="0" distT="0" distL="0" distR="0"/>
            <wp:docPr id="28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9713" cy="444487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Selecionamos “sim” para atualizar o fuso horário.</w:t>
      </w:r>
      <w:r w:rsidDel="00000000" w:rsidR="00000000" w:rsidRPr="00000000">
        <w:drawing>
          <wp:inline distB="114300" distT="114300" distL="114300" distR="114300">
            <wp:extent cx="4987370" cy="4167188"/>
            <wp:effectExtent b="0" l="0" r="0" t="0"/>
            <wp:docPr id="99" name="image215.png"/>
            <a:graphic>
              <a:graphicData uri="http://schemas.openxmlformats.org/drawingml/2006/picture">
                <pic:pic>
                  <pic:nvPicPr>
                    <pic:cNvPr id="0" name="image21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7370" cy="4167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Selecionamos “continuar” e reinicia o computador.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247650</wp:posOffset>
            </wp:positionV>
            <wp:extent cx="4957763" cy="4142449"/>
            <wp:effectExtent b="0" l="0" r="0" t="0"/>
            <wp:wrapSquare wrapText="bothSides" distB="0" distT="0" distL="0" distR="0"/>
            <wp:docPr id="53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7763" cy="41424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Configuramos as duas placas.</w:t>
      </w:r>
      <w:r w:rsidDel="00000000" w:rsidR="00000000" w:rsidRPr="00000000">
        <w:drawing>
          <wp:inline distB="114300" distT="114300" distL="114300" distR="114300">
            <wp:extent cx="4686430" cy="4005263"/>
            <wp:effectExtent b="0" l="0" r="0" t="0"/>
            <wp:docPr id="48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86430" cy="4005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Configuramos os nomes de domínio e os domínios de busca dos clientes.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5153025" cy="3971925"/>
            <wp:effectExtent b="0" l="0" r="0" t="0"/>
            <wp:wrapSquare wrapText="bothSides" distB="114300" distT="114300" distL="114300" distR="114300"/>
            <wp:docPr id="91" name="image207.png"/>
            <a:graphic>
              <a:graphicData uri="http://schemas.openxmlformats.org/drawingml/2006/picture">
                <pic:pic>
                  <pic:nvPicPr>
                    <pic:cNvPr id="0" name="image207.png"/>
                    <pic:cNvPicPr preferRelativeResize="0"/>
                  </pic:nvPicPr>
                  <pic:blipFill>
                    <a:blip r:embed="rId30"/>
                    <a:srcRect b="3785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9719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Configuramos as placas dos outros computadores.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0" distT="0" distL="0" distR="0">
            <wp:extent cx="4814888" cy="4159039"/>
            <wp:effectExtent b="0" l="0" r="0" t="0"/>
            <wp:docPr id="60" name="image176.png"/>
            <a:graphic>
              <a:graphicData uri="http://schemas.openxmlformats.org/drawingml/2006/picture">
                <pic:pic>
                  <pic:nvPicPr>
                    <pic:cNvPr id="0" name="image17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4888" cy="41590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4229100</wp:posOffset>
            </wp:positionV>
            <wp:extent cx="4967288" cy="3830788"/>
            <wp:effectExtent b="0" l="0" r="0" t="0"/>
            <wp:wrapSquare wrapText="bothSides" distB="0" distT="0" distL="0" distR="0"/>
            <wp:docPr id="21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7288" cy="38307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Aproveitamos e desativamos o firewall dos windows (no ubuntu não é necessário).</w:t>
      </w:r>
      <w:r w:rsidDel="00000000" w:rsidR="00000000" w:rsidRPr="00000000">
        <w:drawing>
          <wp:inline distB="114300" distT="114300" distL="114300" distR="114300">
            <wp:extent cx="4343400" cy="4324350"/>
            <wp:effectExtent b="0" l="0" r="0" t="0"/>
            <wp:docPr id="13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4324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Pomos o IP na barra de endereço das máquinas e comprovamos que estabelece a ligação com o servidor.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390525</wp:posOffset>
            </wp:positionV>
            <wp:extent cx="4567238" cy="3945122"/>
            <wp:effectExtent b="0" l="0" r="0" t="0"/>
            <wp:wrapSquare wrapText="bothSides" distB="0" distT="0" distL="0" distR="0"/>
            <wp:docPr id="104" name="image220.png"/>
            <a:graphic>
              <a:graphicData uri="http://schemas.openxmlformats.org/drawingml/2006/picture">
                <pic:pic>
                  <pic:nvPicPr>
                    <pic:cNvPr id="0" name="image220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7238" cy="39451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Fazemos um apt-get update.</w:t>
      </w:r>
      <w:r w:rsidDel="00000000" w:rsidR="00000000" w:rsidRPr="00000000">
        <w:drawing>
          <wp:inline distB="114300" distT="114300" distL="114300" distR="114300">
            <wp:extent cx="4614863" cy="3947931"/>
            <wp:effectExtent b="0" l="0" r="0" t="0"/>
            <wp:docPr id="92" name="image208.png"/>
            <a:graphic>
              <a:graphicData uri="http://schemas.openxmlformats.org/drawingml/2006/picture">
                <pic:pic>
                  <pic:nvPicPr>
                    <pic:cNvPr id="0" name="image208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4863" cy="39479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4438650</wp:posOffset>
            </wp:positionV>
            <wp:extent cx="4605338" cy="3939782"/>
            <wp:effectExtent b="0" l="0" r="0" t="0"/>
            <wp:wrapSquare wrapText="bothSides" distB="0" distT="0" distL="0" distR="0"/>
            <wp:docPr id="26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05338" cy="39397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Em seguida fazemos um apt-get install ssh.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verificamos se funciona.</w:t>
      </w:r>
      <w:r w:rsidDel="00000000" w:rsidR="00000000" w:rsidRPr="00000000">
        <w:drawing>
          <wp:inline distB="114300" distT="114300" distL="114300" distR="114300">
            <wp:extent cx="4843463" cy="3475707"/>
            <wp:effectExtent b="0" l="0" r="0" t="0"/>
            <wp:docPr id="63" name="image179.png"/>
            <a:graphic>
              <a:graphicData uri="http://schemas.openxmlformats.org/drawingml/2006/picture">
                <pic:pic>
                  <pic:nvPicPr>
                    <pic:cNvPr id="0" name="image179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34757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 partir de um cliente w81 comprovamos que podemos fazer putty.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95250</wp:posOffset>
            </wp:positionV>
            <wp:extent cx="4862513" cy="3965936"/>
            <wp:effectExtent b="0" l="0" r="0" t="0"/>
            <wp:wrapSquare wrapText="bothSides" distB="0" distT="0" distL="0" distR="0"/>
            <wp:docPr id="5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62513" cy="396593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Modificamos os nomes dos computadores e neste momento mudamos o idioma para português.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619125</wp:posOffset>
            </wp:positionH>
            <wp:positionV relativeFrom="paragraph">
              <wp:posOffset>19050</wp:posOffset>
            </wp:positionV>
            <wp:extent cx="4491038" cy="4591050"/>
            <wp:effectExtent b="0" l="0" r="0" t="0"/>
            <wp:wrapTopAndBottom distB="0" distT="0"/>
            <wp:docPr id="78" name="image194.png"/>
            <a:graphic>
              <a:graphicData uri="http://schemas.openxmlformats.org/drawingml/2006/picture">
                <pic:pic>
                  <pic:nvPicPr>
                    <pic:cNvPr id="0" name="image194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1038" cy="4591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zentyal instalamos o firewall.</w:t>
      </w:r>
      <w:r w:rsidDel="00000000" w:rsidR="00000000" w:rsidRPr="00000000">
        <w:drawing>
          <wp:inline distB="114300" distT="114300" distL="114300" distR="114300">
            <wp:extent cx="4643438" cy="3463295"/>
            <wp:effectExtent b="0" l="0" r="0" t="0"/>
            <wp:docPr id="56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3438" cy="34632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538663" cy="3385149"/>
            <wp:effectExtent b="0" l="0" r="0" t="0"/>
            <wp:docPr id="55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38663" cy="33851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concluir a instalação ativamos o firewall. </w:t>
      </w:r>
      <w:r w:rsidDel="00000000" w:rsidR="00000000" w:rsidRPr="00000000">
        <w:drawing>
          <wp:inline distB="114300" distT="114300" distL="114300" distR="114300">
            <wp:extent cx="5405438" cy="4031630"/>
            <wp:effectExtent b="0" l="0" r="0" t="0"/>
            <wp:docPr id="22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5438" cy="40316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eth0 marcamos a opção externa (wan).</w:t>
      </w:r>
      <w:r w:rsidDel="00000000" w:rsidR="00000000" w:rsidRPr="00000000">
        <w:drawing>
          <wp:inline distB="114300" distT="114300" distL="114300" distR="114300">
            <wp:extent cx="5386388" cy="4017422"/>
            <wp:effectExtent b="0" l="0" r="0" t="0"/>
            <wp:docPr id="62" name="image178.png"/>
            <a:graphic>
              <a:graphicData uri="http://schemas.openxmlformats.org/drawingml/2006/picture">
                <pic:pic>
                  <pic:nvPicPr>
                    <pic:cNvPr id="0" name="image178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86388" cy="40174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eth1 pomos a rede em modo estático com o IP e a máscara observadas na imagem, não se esqueçam de guardar.</w:t>
      </w:r>
      <w:r w:rsidDel="00000000" w:rsidR="00000000" w:rsidRPr="00000000">
        <w:drawing>
          <wp:inline distB="114300" distT="114300" distL="114300" distR="114300">
            <wp:extent cx="5110163" cy="3811602"/>
            <wp:effectExtent b="0" l="0" r="0" t="0"/>
            <wp:docPr id="73" name="image189.png"/>
            <a:graphic>
              <a:graphicData uri="http://schemas.openxmlformats.org/drawingml/2006/picture">
                <pic:pic>
                  <pic:nvPicPr>
                    <pic:cNvPr id="0" name="image189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0163" cy="38116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terminar comprovamos nos clientes que temos ligação à internet.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361950</wp:posOffset>
            </wp:positionH>
            <wp:positionV relativeFrom="paragraph">
              <wp:posOffset>180975</wp:posOffset>
            </wp:positionV>
            <wp:extent cx="5043488" cy="3217108"/>
            <wp:effectExtent b="0" l="0" r="0" t="0"/>
            <wp:wrapSquare wrapText="bothSides" distB="0" distT="0" distL="0" distR="0"/>
            <wp:docPr id="98" name="image214.png"/>
            <a:graphic>
              <a:graphicData uri="http://schemas.openxmlformats.org/drawingml/2006/picture">
                <pic:pic>
                  <pic:nvPicPr>
                    <pic:cNvPr id="0" name="image214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3488" cy="32171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 criação de um domínio de busca, pomos o nome escolhido no apartado de DNS. </w:t>
      </w:r>
      <w:r w:rsidDel="00000000" w:rsidR="00000000" w:rsidRPr="00000000">
        <w:drawing>
          <wp:inline distB="114300" distT="114300" distL="114300" distR="114300">
            <wp:extent cx="5731200" cy="1549400"/>
            <wp:effectExtent b="0" l="0" r="0" t="0"/>
            <wp:docPr id="11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54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Também adicionamos o domínio de busca nas opções gerais, não se esqueçam de guardar as alterações.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-76199</wp:posOffset>
            </wp:positionH>
            <wp:positionV relativeFrom="paragraph">
              <wp:posOffset>114300</wp:posOffset>
            </wp:positionV>
            <wp:extent cx="4314825" cy="4491038"/>
            <wp:effectExtent b="0" l="0" r="0" t="0"/>
            <wp:wrapSquare wrapText="bothSides" distB="0" distT="0" distL="0" distR="0"/>
            <wp:docPr id="111" name="image227.png"/>
            <a:graphic>
              <a:graphicData uri="http://schemas.openxmlformats.org/drawingml/2006/picture">
                <pic:pic>
                  <pic:nvPicPr>
                    <pic:cNvPr id="0" name="image227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44910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Também adicionamos nas máquinas o sufixo de busca.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0" distT="0" distL="0" distR="0">
            <wp:extent cx="4605338" cy="3847981"/>
            <wp:effectExtent b="0" l="0" r="0" t="0"/>
            <wp:docPr id="110" name="image226.png"/>
            <a:graphic>
              <a:graphicData uri="http://schemas.openxmlformats.org/drawingml/2006/picture">
                <pic:pic>
                  <pic:nvPicPr>
                    <pic:cNvPr id="0" name="image226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05338" cy="38479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200025</wp:posOffset>
            </wp:positionH>
            <wp:positionV relativeFrom="paragraph">
              <wp:posOffset>5057775</wp:posOffset>
            </wp:positionV>
            <wp:extent cx="4748213" cy="3872712"/>
            <wp:effectExtent b="0" l="0" r="0" t="0"/>
            <wp:wrapSquare wrapText="bothSides" distB="0" distT="0" distL="0" distR="0"/>
            <wp:docPr id="83" name="image199.png"/>
            <a:graphic>
              <a:graphicData uri="http://schemas.openxmlformats.org/drawingml/2006/picture">
                <pic:pic>
                  <pic:nvPicPr>
                    <pic:cNvPr id="0" name="image199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48213" cy="387271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72075" cy="5305425"/>
            <wp:effectExtent b="0" l="0" r="0" t="0"/>
            <wp:docPr id="36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5305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omz7g1v6v5vc" w:id="4"/>
      <w:bookmarkEnd w:id="4"/>
      <w:r w:rsidDel="00000000" w:rsidR="00000000" w:rsidRPr="00000000">
        <w:rPr>
          <w:rtl w:val="0"/>
        </w:rPr>
        <w:t xml:space="preserve">Serviço DNS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Para a instalação do DNS vamos a “gestão de software\Componentes Zentyal” e selecionamos na caixa de DNS Server e na pop-up clicamos em “Continue”: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4050" cy="5200650"/>
            <wp:effectExtent b="0" l="0" r="0" t="0"/>
            <wp:docPr id="45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51"/>
                    <a:srcRect b="2690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5200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Imediatamente depois vamos a “Module Status” e ativamos o Módulo de “DNS”.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menu lateral vamos a DNS e adicionamos um novo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Estabelecemos o nome netbios no segundo apartado com as IPs correspondentes.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4050" cy="3371850"/>
            <wp:effectExtent b="0" l="0" r="0" t="0"/>
            <wp:docPr id="88" name="image204.png"/>
            <a:graphic>
              <a:graphicData uri="http://schemas.openxmlformats.org/drawingml/2006/picture">
                <pic:pic>
                  <pic:nvPicPr>
                    <pic:cNvPr id="0" name="image204.png"/>
                    <pic:cNvPicPr preferRelativeResize="0"/>
                  </pic:nvPicPr>
                  <pic:blipFill>
                    <a:blip r:embed="rId52"/>
                    <a:srcRect b="49665" l="0" r="0" t="2945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371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clientes comprovamos que está a trabalhar o serviço DNS.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924300"/>
            <wp:effectExtent b="0" l="0" r="0" t="0"/>
            <wp:docPr id="39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Também verificamos que </w:t>
      </w:r>
      <w:r w:rsidDel="00000000" w:rsidR="00000000" w:rsidRPr="00000000">
        <w:rPr>
          <w:b w:val="1"/>
          <w:i w:val="1"/>
          <w:color w:val="980000"/>
          <w:u w:val="single"/>
          <w:rtl w:val="0"/>
        </w:rPr>
        <w:t xml:space="preserve">resolve </w:t>
      </w:r>
      <w:r w:rsidDel="00000000" w:rsidR="00000000" w:rsidRPr="00000000">
        <w:rPr>
          <w:rtl w:val="0"/>
        </w:rPr>
        <w:t xml:space="preserve">nomes de domínio.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352800"/>
            <wp:effectExtent b="0" l="0" r="0" t="0"/>
            <wp:docPr id="6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5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b4q9yvofpu0x" w:id="5"/>
      <w:bookmarkEnd w:id="5"/>
      <w:r w:rsidDel="00000000" w:rsidR="00000000" w:rsidRPr="00000000">
        <w:rPr>
          <w:rtl w:val="0"/>
        </w:rPr>
        <w:t xml:space="preserve">NTP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Começamos com a instalação do serviço NTP.</w:t>
      </w:r>
      <w:r w:rsidDel="00000000" w:rsidR="00000000" w:rsidRPr="00000000">
        <w:drawing>
          <wp:inline distB="114300" distT="114300" distL="114300" distR="114300">
            <wp:extent cx="5734050" cy="5495925"/>
            <wp:effectExtent b="0" l="0" r="0" t="0"/>
            <wp:docPr id="105" name="image221.png"/>
            <a:graphic>
              <a:graphicData uri="http://schemas.openxmlformats.org/drawingml/2006/picture">
                <pic:pic>
                  <pic:nvPicPr>
                    <pic:cNvPr id="0" name="image221.png"/>
                    <pic:cNvPicPr preferRelativeResize="0"/>
                  </pic:nvPicPr>
                  <pic:blipFill>
                    <a:blip r:embed="rId55"/>
                    <a:srcRect b="2275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5495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da instalação ativamos o módulo. </w:t>
      </w:r>
      <w:r w:rsidDel="00000000" w:rsidR="00000000" w:rsidRPr="00000000">
        <w:drawing>
          <wp:inline distB="114300" distT="114300" distL="114300" distR="114300">
            <wp:extent cx="5734050" cy="3752850"/>
            <wp:effectExtent b="0" l="0" r="0" t="0"/>
            <wp:docPr id="96" name="image212.png"/>
            <a:graphic>
              <a:graphicData uri="http://schemas.openxmlformats.org/drawingml/2006/picture">
                <pic:pic>
                  <pic:nvPicPr>
                    <pic:cNvPr id="0" name="image212.png"/>
                    <pic:cNvPicPr preferRelativeResize="0"/>
                  </pic:nvPicPr>
                  <pic:blipFill>
                    <a:blip r:embed="rId56"/>
                    <a:srcRect b="4725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52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É preferível criar um pseudónimo para manter as configurações em caso de mudar o servidor do fuso horário: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485900"/>
            <wp:effectExtent b="0" l="0" r="0" t="0"/>
            <wp:docPr id="103" name="image219.png"/>
            <a:graphic>
              <a:graphicData uri="http://schemas.openxmlformats.org/drawingml/2006/picture">
                <pic:pic>
                  <pic:nvPicPr>
                    <pic:cNvPr id="0" name="image219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8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clientes sincronizamos o servidor NTP forâneo com o nosso servidor NTP.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Windows: </w:t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3745889" cy="4300538"/>
            <wp:effectExtent b="0" l="0" r="0" t="0"/>
            <wp:docPr id="117" name="image233.png"/>
            <a:graphic>
              <a:graphicData uri="http://schemas.openxmlformats.org/drawingml/2006/picture">
                <pic:pic>
                  <pic:nvPicPr>
                    <pic:cNvPr id="0" name="image233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45889" cy="4300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143375" cy="2181225"/>
            <wp:effectExtent b="0" l="0" r="0" t="0"/>
            <wp:docPr id="61" name="image177.png"/>
            <a:graphic>
              <a:graphicData uri="http://schemas.openxmlformats.org/drawingml/2006/picture">
                <pic:pic>
                  <pic:nvPicPr>
                    <pic:cNvPr id="0" name="image177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2181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Ubuntu: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caso de que o Ubuntu não tenha o ficheiro </w:t>
      </w:r>
      <w:r w:rsidDel="00000000" w:rsidR="00000000" w:rsidRPr="00000000">
        <w:rPr>
          <w:i w:val="1"/>
          <w:rtl w:val="0"/>
        </w:rPr>
        <w:t xml:space="preserve">“/etc/ntp.conf”</w:t>
      </w:r>
      <w:r w:rsidDel="00000000" w:rsidR="00000000" w:rsidRPr="00000000">
        <w:rPr>
          <w:rtl w:val="0"/>
        </w:rPr>
        <w:t xml:space="preserve"> é oportuno instalar o “ntp ntpdate”. </w:t>
      </w:r>
      <w:r w:rsidDel="00000000" w:rsidR="00000000" w:rsidRPr="00000000">
        <w:drawing>
          <wp:inline distB="114300" distT="114300" distL="114300" distR="114300">
            <wp:extent cx="5731200" cy="2870200"/>
            <wp:effectExtent b="0" l="0" r="0" t="0"/>
            <wp:docPr id="85" name="image201.png"/>
            <a:graphic>
              <a:graphicData uri="http://schemas.openxmlformats.org/drawingml/2006/picture">
                <pic:pic>
                  <pic:nvPicPr>
                    <pic:cNvPr id="0" name="image201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7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qrv41x63fwch" w:id="6"/>
      <w:bookmarkEnd w:id="6"/>
      <w:r w:rsidDel="00000000" w:rsidR="00000000" w:rsidRPr="00000000">
        <w:rPr>
          <w:rtl w:val="0"/>
        </w:rPr>
        <w:t xml:space="preserve">LDAP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Instalamos o serviço “Domain Controller and File Sharing”.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060700"/>
            <wp:effectExtent b="0" l="0" r="0" t="0"/>
            <wp:docPr id="102" name="image218.png"/>
            <a:graphic>
              <a:graphicData uri="http://schemas.openxmlformats.org/drawingml/2006/picture">
                <pic:pic>
                  <pic:nvPicPr>
                    <pic:cNvPr id="0" name="image218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6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Ativamos o PAM  permitindo-nos iniciar com utilizadores do domínio no computador local zentyal.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0" distT="0" distL="0" distR="0">
            <wp:extent cx="4038600" cy="2466975"/>
            <wp:effectExtent b="0" l="0" r="0" t="0"/>
            <wp:docPr id="108" name="image224.png"/>
            <a:graphic>
              <a:graphicData uri="http://schemas.openxmlformats.org/drawingml/2006/picture">
                <pic:pic>
                  <pic:nvPicPr>
                    <pic:cNvPr id="0" name="image224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466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utilizador “joão” para fazer provas.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76200</wp:posOffset>
            </wp:positionV>
            <wp:extent cx="3719513" cy="3051709"/>
            <wp:effectExtent b="0" l="0" r="0" t="0"/>
            <wp:wrapSquare wrapText="bothSides" distB="0" distT="0" distL="0" distR="0"/>
            <wp:docPr id="19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9513" cy="305170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Comprovamos nos clientes que iniciamos com sucesso com os utilizadores criados anteriormente.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0" distT="0" distL="0" distR="0">
            <wp:extent cx="5731200" cy="2844800"/>
            <wp:effectExtent b="0" l="0" r="0" t="0"/>
            <wp:docPr id="52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4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Geramos os grupos no apartado “utilizadores e computa</w:t>
      </w:r>
      <w:r w:rsidDel="00000000" w:rsidR="00000000" w:rsidRPr="00000000">
        <w:rPr>
          <w:rtl w:val="0"/>
        </w:rPr>
        <w:t xml:space="preserve">dores” clicando na cruz e escrevendo o nome do grupo. Para terminar selecionamos “adicionar</w:t>
      </w:r>
      <w:r w:rsidDel="00000000" w:rsidR="00000000" w:rsidRPr="00000000">
        <w:rPr>
          <w:rtl w:val="0"/>
        </w:rPr>
        <w:t xml:space="preserve">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343400"/>
            <wp:effectExtent b="0" l="0" r="0" t="0"/>
            <wp:docPr id="69" name="image185.png"/>
            <a:graphic>
              <a:graphicData uri="http://schemas.openxmlformats.org/drawingml/2006/picture">
                <pic:pic>
                  <pic:nvPicPr>
                    <pic:cNvPr id="0" name="image185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4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os grupos como nos exemplos da imagem:</w:t>
      </w:r>
      <w:r w:rsidDel="00000000" w:rsidR="00000000" w:rsidRPr="00000000">
        <w:drawing>
          <wp:inline distB="114300" distT="114300" distL="114300" distR="114300">
            <wp:extent cx="3624263" cy="4205074"/>
            <wp:effectExtent b="0" l="0" r="0" t="0"/>
            <wp:docPr id="107" name="image223.png"/>
            <a:graphic>
              <a:graphicData uri="http://schemas.openxmlformats.org/drawingml/2006/picture">
                <pic:pic>
                  <pic:nvPicPr>
                    <pic:cNvPr id="0" name="image223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24263" cy="42050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560ttihesgu2" w:id="7"/>
      <w:bookmarkEnd w:id="7"/>
      <w:r w:rsidDel="00000000" w:rsidR="00000000" w:rsidRPr="00000000">
        <w:rPr>
          <w:rtl w:val="0"/>
        </w:rPr>
        <w:t xml:space="preserve">.CSV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um script de criação de utilizadores.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4452938" cy="3320650"/>
            <wp:effectExtent b="0" l="0" r="0" t="0"/>
            <wp:docPr id="4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52938" cy="3320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um ficheiro .csv.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024032" cy="3748088"/>
            <wp:effectExtent b="0" l="0" r="0" t="0"/>
            <wp:docPr id="57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4032" cy="3748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criamos os utilizadores no servidor com o script.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  </w:t>
      </w:r>
      <w:r w:rsidDel="00000000" w:rsidR="00000000" w:rsidRPr="00000000">
        <w:drawing>
          <wp:inline distB="114300" distT="114300" distL="114300" distR="114300">
            <wp:extent cx="4967288" cy="3549336"/>
            <wp:effectExtent b="0" l="0" r="0" t="0"/>
            <wp:docPr id="24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7288" cy="35493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terminar o script verificamos na página web do servidor a criação dos utilizadores.</w:t>
      </w:r>
      <w:r w:rsidDel="00000000" w:rsidR="00000000" w:rsidRPr="00000000">
        <w:drawing>
          <wp:inline distB="114300" distT="114300" distL="114300" distR="114300">
            <wp:extent cx="4443413" cy="4305365"/>
            <wp:effectExtent b="0" l="0" r="0" t="0"/>
            <wp:docPr id="44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43413" cy="430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ffub7l4he7bx" w:id="8"/>
      <w:bookmarkEnd w:id="8"/>
      <w:r w:rsidDel="00000000" w:rsidR="00000000" w:rsidRPr="00000000">
        <w:rPr>
          <w:rtl w:val="0"/>
        </w:rPr>
        <w:t xml:space="preserve">Samba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grupos modificamos o apartado de configuração dos módulos e pomos o nome do diretório que partilha cada grupo.</w:t>
      </w:r>
      <w:r w:rsidDel="00000000" w:rsidR="00000000" w:rsidRPr="00000000">
        <w:drawing>
          <wp:inline distB="114300" distT="114300" distL="114300" distR="114300">
            <wp:extent cx="4824413" cy="4287372"/>
            <wp:effectExtent b="0" l="0" r="0" t="0"/>
            <wp:docPr id="67" name="image183.png"/>
            <a:graphic>
              <a:graphicData uri="http://schemas.openxmlformats.org/drawingml/2006/picture">
                <pic:pic>
                  <pic:nvPicPr>
                    <pic:cNvPr id="0" name="image183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4413" cy="42873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Nos casos dos grupos aninhados temos que inserir o nome do diretório tal como indica a imagem: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171450</wp:posOffset>
            </wp:positionH>
            <wp:positionV relativeFrom="paragraph">
              <wp:posOffset>19050</wp:posOffset>
            </wp:positionV>
            <wp:extent cx="4814888" cy="4214164"/>
            <wp:effectExtent b="0" l="0" r="0" t="0"/>
            <wp:wrapSquare wrapText="bothSides" distB="0" distT="0" distL="0" distR="0"/>
            <wp:docPr id="41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4888" cy="421416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diretório “/home/comum” e partilhamo-lo.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327400"/>
            <wp:effectExtent b="0" l="0" r="0" t="0"/>
            <wp:docPr id="75" name="image191.png"/>
            <a:graphic>
              <a:graphicData uri="http://schemas.openxmlformats.org/drawingml/2006/picture">
                <pic:pic>
                  <pic:nvPicPr>
                    <pic:cNvPr id="0" name="image191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2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Verificamos que a partilha funciona.</w:t>
      </w:r>
      <w:r w:rsidDel="00000000" w:rsidR="00000000" w:rsidRPr="00000000">
        <w:drawing>
          <wp:inline distB="114300" distT="114300" distL="114300" distR="114300">
            <wp:extent cx="5731200" cy="4051300"/>
            <wp:effectExtent b="0" l="0" r="0" t="0"/>
            <wp:docPr id="59" name="image175.png"/>
            <a:graphic>
              <a:graphicData uri="http://schemas.openxmlformats.org/drawingml/2006/picture">
                <pic:pic>
                  <pic:nvPicPr>
                    <pic:cNvPr id="0" name="image175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5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Comprovamos a partilha: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Ubuntu:</w:t>
      </w:r>
      <w:r w:rsidDel="00000000" w:rsidR="00000000" w:rsidRPr="00000000">
        <w:drawing>
          <wp:inline distB="0" distT="0" distL="0" distR="0">
            <wp:extent cx="5731200" cy="2501900"/>
            <wp:effectExtent b="0" l="0" r="0" t="0"/>
            <wp:docPr id="49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0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Windows XP:</w:t>
      </w:r>
      <w:r w:rsidDel="00000000" w:rsidR="00000000" w:rsidRPr="00000000">
        <w:drawing>
          <wp:inline distB="114300" distT="114300" distL="114300" distR="114300">
            <wp:extent cx="5695950" cy="3181350"/>
            <wp:effectExtent b="0" l="0" r="0" t="0"/>
            <wp:docPr id="12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181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Windows 8.1: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652838" cy="5164985"/>
            <wp:effectExtent b="0" l="0" r="0" t="0"/>
            <wp:docPr id="17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2838" cy="51649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Também comprovamos que conseguimos aceder às pastas partilhadas nas quais temos as permissões.</w:t>
      </w:r>
      <w:r w:rsidDel="00000000" w:rsidR="00000000" w:rsidRPr="00000000">
        <w:drawing>
          <wp:inline distB="114300" distT="114300" distL="114300" distR="114300">
            <wp:extent cx="5731200" cy="3670300"/>
            <wp:effectExtent b="0" l="0" r="0" t="0"/>
            <wp:docPr id="87" name="image203.png"/>
            <a:graphic>
              <a:graphicData uri="http://schemas.openxmlformats.org/drawingml/2006/picture">
                <pic:pic>
                  <pic:nvPicPr>
                    <pic:cNvPr id="0" name="image203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7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que não podemos acedemos às pastas sem as permissões necessárias. </w:t>
      </w:r>
      <w:r w:rsidDel="00000000" w:rsidR="00000000" w:rsidRPr="00000000">
        <w:drawing>
          <wp:inline distB="114300" distT="114300" distL="114300" distR="114300">
            <wp:extent cx="5731200" cy="3708400"/>
            <wp:effectExtent b="0" l="0" r="0" t="0"/>
            <wp:docPr id="2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08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28wvgp8hm4g6" w:id="9"/>
      <w:bookmarkEnd w:id="9"/>
      <w:r w:rsidDel="00000000" w:rsidR="00000000" w:rsidRPr="00000000">
        <w:rPr>
          <w:rtl w:val="0"/>
        </w:rPr>
        <w:t xml:space="preserve">Domain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utilizador “Dominator” e adicionamo-lo ao grupo “domain admin”.</w:t>
      </w:r>
      <w:r w:rsidDel="00000000" w:rsidR="00000000" w:rsidRPr="00000000">
        <w:drawing>
          <wp:inline distB="114300" distT="114300" distL="114300" distR="114300">
            <wp:extent cx="4757738" cy="4180803"/>
            <wp:effectExtent b="0" l="0" r="0" t="0"/>
            <wp:docPr id="115" name="image231.png"/>
            <a:graphic>
              <a:graphicData uri="http://schemas.openxmlformats.org/drawingml/2006/picture">
                <pic:pic>
                  <pic:nvPicPr>
                    <pic:cNvPr id="0" name="image231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57738" cy="41808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Se temos os computadores na mesma rede, o servidor configurado como o servidor DNS e de domínio, e todos eles sincronizados com um servidor NTP, podemos adicioná-los ao domínio.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Windows: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9525</wp:posOffset>
            </wp:positionV>
            <wp:extent cx="4710113" cy="3824225"/>
            <wp:effectExtent b="0" l="0" r="0" t="0"/>
            <wp:wrapSquare wrapText="bothSides" distB="0" distT="0" distL="0" distR="0"/>
            <wp:docPr id="18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0113" cy="38242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Ubuntu: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Temos que descarregar e instalar o pacote “likewise-open”.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de instalar o pacote pomos o comando que une o computador ao domínio.</w:t>
      </w:r>
      <w:r w:rsidDel="00000000" w:rsidR="00000000" w:rsidRPr="00000000">
        <w:drawing>
          <wp:inline distB="114300" distT="114300" distL="114300" distR="114300">
            <wp:extent cx="5731200" cy="1333500"/>
            <wp:effectExtent b="0" l="0" r="0" t="0"/>
            <wp:docPr id="95" name="image211.png"/>
            <a:graphic>
              <a:graphicData uri="http://schemas.openxmlformats.org/drawingml/2006/picture">
                <pic:pic>
                  <pic:nvPicPr>
                    <pic:cNvPr id="0" name="image211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33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19050</wp:posOffset>
            </wp:positionV>
            <wp:extent cx="5731200" cy="4559300"/>
            <wp:effectExtent b="0" l="0" r="0" t="0"/>
            <wp:wrapSquare wrapText="bothSides" distB="0" distT="0" distL="0" distR="0"/>
            <wp:docPr id="80" name="image196.png"/>
            <a:graphic>
              <a:graphicData uri="http://schemas.openxmlformats.org/drawingml/2006/picture">
                <pic:pic>
                  <pic:nvPicPr>
                    <pic:cNvPr id="0" name="image196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5593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Porque o UD não permite iniciar sessão de forma predeterminada temos que editar estes ficheiros: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Em “/etc/pam/common-session” mudamos o nome do “pam_lsass.so” pelo indicado na imagem.</w:t>
      </w:r>
      <w:r w:rsidDel="00000000" w:rsidR="00000000" w:rsidRPr="00000000">
        <w:drawing>
          <wp:inline distB="114300" distT="114300" distL="114300" distR="114300">
            <wp:extent cx="5731200" cy="3695700"/>
            <wp:effectExtent b="0" l="0" r="0" t="0"/>
            <wp:docPr id="2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9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Em “/usr/share/lightdm/lightdm.conf.d 50-ubuntu.conf” acrescentamos a última linha que se mostra na imagem.</w:t>
      </w:r>
      <w:r w:rsidDel="00000000" w:rsidR="00000000" w:rsidRPr="00000000">
        <w:drawing>
          <wp:inline distB="114300" distT="114300" distL="114300" distR="114300">
            <wp:extent cx="5731200" cy="3619500"/>
            <wp:effectExtent b="0" l="0" r="0" t="0"/>
            <wp:docPr id="109" name="image225.png"/>
            <a:graphic>
              <a:graphicData uri="http://schemas.openxmlformats.org/drawingml/2006/picture">
                <pic:pic>
                  <pic:nvPicPr>
                    <pic:cNvPr id="0" name="image225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1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Verificamos que se pode iniciar com o utilizador.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1295400</wp:posOffset>
            </wp:positionH>
            <wp:positionV relativeFrom="paragraph">
              <wp:posOffset>47625</wp:posOffset>
            </wp:positionV>
            <wp:extent cx="3143250" cy="2514600"/>
            <wp:effectExtent b="0" l="0" r="0" t="0"/>
            <wp:wrapSquare wrapText="bothSides" distB="0" distT="0" distL="0" distR="0"/>
            <wp:docPr id="68" name="image184.png"/>
            <a:graphic>
              <a:graphicData uri="http://schemas.openxmlformats.org/drawingml/2006/picture">
                <pic:pic>
                  <pic:nvPicPr>
                    <pic:cNvPr id="0" name="image184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514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dk7lc2alwbjp" w:id="10"/>
      <w:bookmarkEnd w:id="10"/>
      <w:r w:rsidDel="00000000" w:rsidR="00000000" w:rsidRPr="00000000">
        <w:rPr>
          <w:rtl w:val="0"/>
        </w:rPr>
        <w:t xml:space="preserve">E-mail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Instalamos o pacote OpenChange.</w:t>
      </w:r>
      <w:r w:rsidDel="00000000" w:rsidR="00000000" w:rsidRPr="00000000">
        <w:drawing>
          <wp:inline distB="114300" distT="114300" distL="114300" distR="114300">
            <wp:extent cx="5029200" cy="2962275"/>
            <wp:effectExtent b="0" l="0" r="0" t="0"/>
            <wp:docPr id="89" name="image205.png"/>
            <a:graphic>
              <a:graphicData uri="http://schemas.openxmlformats.org/drawingml/2006/picture">
                <pic:pic>
                  <pic:nvPicPr>
                    <pic:cNvPr id="0" name="image205.png"/>
                    <pic:cNvPicPr preferRelativeResize="0"/>
                  </pic:nvPicPr>
                  <pic:blipFill>
                    <a:blip r:embed="rId87"/>
                    <a:srcRect b="34663" l="0" r="1229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962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Ao finalizar a instalação temos que ativar os módulos. </w:t>
      </w:r>
      <w:r w:rsidDel="00000000" w:rsidR="00000000" w:rsidRPr="00000000">
        <w:drawing>
          <wp:inline distB="114300" distT="114300" distL="114300" distR="114300">
            <wp:extent cx="5731200" cy="3124200"/>
            <wp:effectExtent b="0" l="0" r="0" t="0"/>
            <wp:docPr id="32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2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o domínio “melancia.lan”.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110163" cy="3607673"/>
            <wp:effectExtent b="0" l="0" r="0" t="0"/>
            <wp:docPr id="50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0163" cy="36076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Começamos com a criação do certificado de autoridade, do qual faremos uso no domínio do serviço de e-mail.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0</wp:posOffset>
            </wp:positionH>
            <wp:positionV relativeFrom="paragraph">
              <wp:posOffset>76200</wp:posOffset>
            </wp:positionV>
            <wp:extent cx="4757738" cy="3829398"/>
            <wp:effectExtent b="0" l="0" r="0" t="0"/>
            <wp:wrapSquare wrapText="bothSides" distB="0" distT="0" distL="0" distR="0"/>
            <wp:docPr id="7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57738" cy="38293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Ativamos todas as opções e guardamos as alterações. </w:t>
      </w:r>
      <w:r w:rsidDel="00000000" w:rsidR="00000000" w:rsidRPr="00000000">
        <w:drawing>
          <wp:inline distB="114300" distT="114300" distL="114300" distR="114300">
            <wp:extent cx="5731200" cy="5473700"/>
            <wp:effectExtent b="0" l="0" r="0" t="0"/>
            <wp:docPr id="72" name="image188.png"/>
            <a:graphic>
              <a:graphicData uri="http://schemas.openxmlformats.org/drawingml/2006/picture">
                <pic:pic>
                  <pic:nvPicPr>
                    <pic:cNvPr id="0" name="image188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47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fim, o domínio tem que ficar como é mostrado na imagem.</w:t>
      </w:r>
      <w:r w:rsidDel="00000000" w:rsidR="00000000" w:rsidRPr="00000000">
        <w:drawing>
          <wp:inline distB="114300" distT="114300" distL="114300" distR="114300">
            <wp:extent cx="5731200" cy="2616200"/>
            <wp:effectExtent b="0" l="0" r="0" t="0"/>
            <wp:docPr id="113" name="image229.png"/>
            <a:graphic>
              <a:graphicData uri="http://schemas.openxmlformats.org/drawingml/2006/picture">
                <pic:pic>
                  <pic:nvPicPr>
                    <pic:cNvPr id="0" name="image229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1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Verificamos que o serviço funciona se pomos no url o nome do servidor e adicionamos ”/webmail”.</w:t>
      </w:r>
      <w:r w:rsidDel="00000000" w:rsidR="00000000" w:rsidRPr="00000000">
        <w:drawing>
          <wp:inline distB="114300" distT="114300" distL="114300" distR="114300">
            <wp:extent cx="5731200" cy="2654300"/>
            <wp:effectExtent b="0" l="0" r="0" t="0"/>
            <wp:docPr id="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Todos os utilizadores de domínio têm conta de e-mail. </w:t>
      </w:r>
      <w:r w:rsidDel="00000000" w:rsidR="00000000" w:rsidRPr="00000000">
        <w:drawing>
          <wp:inline distB="114300" distT="114300" distL="114300" distR="114300">
            <wp:extent cx="5731200" cy="1943100"/>
            <wp:effectExtent b="0" l="0" r="0" t="0"/>
            <wp:docPr id="97" name="image213.png"/>
            <a:graphic>
              <a:graphicData uri="http://schemas.openxmlformats.org/drawingml/2006/picture">
                <pic:pic>
                  <pic:nvPicPr>
                    <pic:cNvPr id="0" name="image213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4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Verificamos que os e-mails podem ser enviados. </w:t>
      </w:r>
      <w:r w:rsidDel="00000000" w:rsidR="00000000" w:rsidRPr="00000000">
        <w:drawing>
          <wp:inline distB="114300" distT="114300" distL="114300" distR="114300">
            <wp:extent cx="5731200" cy="2476500"/>
            <wp:effectExtent b="0" l="0" r="0" t="0"/>
            <wp:docPr id="30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7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o pseudónimo para o servidor de e-mail no DNS.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486400"/>
            <wp:effectExtent b="0" l="0" r="0" t="0"/>
            <wp:docPr id="15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48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Verificamos se funciona.</w:t>
      </w:r>
    </w:p>
    <w:p w:rsidR="00000000" w:rsidDel="00000000" w:rsidP="00000000" w:rsidRDefault="00000000" w:rsidRPr="00000000">
      <w:r w:rsidDel="00000000" w:rsidR="00000000" w:rsidRPr="00000000">
        <w:drawing>
          <wp:inline distB="114300" distT="114300" distL="114300" distR="114300">
            <wp:extent cx="5731200" cy="5499100"/>
            <wp:effectExtent b="0" l="0" r="0" t="0"/>
            <wp:docPr id="31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49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ovtkoi69xgev" w:id="11"/>
      <w:bookmarkEnd w:id="11"/>
      <w:r w:rsidDel="00000000" w:rsidR="00000000" w:rsidRPr="00000000">
        <w:rPr>
          <w:rtl w:val="0"/>
        </w:rPr>
        <w:t xml:space="preserve">Impressoras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Começamos com a instalação do pacote.</w:t>
      </w:r>
      <w:r w:rsidDel="00000000" w:rsidR="00000000" w:rsidRPr="00000000">
        <w:drawing>
          <wp:inline distB="114300" distT="114300" distL="114300" distR="114300">
            <wp:extent cx="5734050" cy="3609975"/>
            <wp:effectExtent b="0" l="0" r="0" t="0"/>
            <wp:docPr id="74" name="image190.png"/>
            <a:graphic>
              <a:graphicData uri="http://schemas.openxmlformats.org/drawingml/2006/picture">
                <pic:pic>
                  <pic:nvPicPr>
                    <pic:cNvPr id="0" name="image190.png"/>
                    <pic:cNvPicPr preferRelativeResize="0"/>
                  </pic:nvPicPr>
                  <pic:blipFill>
                    <a:blip r:embed="rId98"/>
                    <a:srcRect b="38079" l="0" r="0" t="-827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609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Depois da instalação ativamos o serviço.</w:t>
      </w:r>
      <w:r w:rsidDel="00000000" w:rsidR="00000000" w:rsidRPr="00000000">
        <w:drawing>
          <wp:inline distB="114300" distT="114300" distL="114300" distR="114300">
            <wp:extent cx="5619750" cy="457200"/>
            <wp:effectExtent b="0" l="0" r="0" t="0"/>
            <wp:docPr id="114" name="image230.png"/>
            <a:graphic>
              <a:graphicData uri="http://schemas.openxmlformats.org/drawingml/2006/picture">
                <pic:pic>
                  <pic:nvPicPr>
                    <pic:cNvPr id="0" name="image230.png"/>
                    <pic:cNvPicPr preferRelativeResize="0"/>
                  </pic:nvPicPr>
                  <pic:blipFill>
                    <a:blip r:embed="rId99"/>
                    <a:srcRect b="0" l="0" r="199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Ligamos o computador à impressora usando a porta :631.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698500"/>
            <wp:effectExtent b="0" l="0" r="0" t="0"/>
            <wp:docPr id="54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9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Outra opção é clicar em “inreface web CUPS”.</w:t>
      </w:r>
      <w:r w:rsidDel="00000000" w:rsidR="00000000" w:rsidRPr="00000000">
        <w:drawing>
          <wp:inline distB="114300" distT="114300" distL="114300" distR="114300">
            <wp:extent cx="5731200" cy="3340100"/>
            <wp:effectExtent b="0" l="0" r="0" t="0"/>
            <wp:docPr id="51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Ao entrar aparece-nos um pop-up e pedem um utilizador válido.</w:t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457200</wp:posOffset>
            </wp:positionH>
            <wp:positionV relativeFrom="paragraph">
              <wp:posOffset>3800475</wp:posOffset>
            </wp:positionV>
            <wp:extent cx="4843463" cy="4563618"/>
            <wp:effectExtent b="0" l="0" r="0" t="0"/>
            <wp:wrapSquare wrapText="bothSides" distB="0" distT="0" distL="0" distR="0"/>
            <wp:docPr id="65" name="image181.png"/>
            <a:graphic>
              <a:graphicData uri="http://schemas.openxmlformats.org/drawingml/2006/picture">
                <pic:pic>
                  <pic:nvPicPr>
                    <pic:cNvPr id="0" name="image181.png"/>
                    <pic:cNvPicPr preferRelativeResize="0"/>
                  </pic:nvPicPr>
                  <pic:blipFill>
                    <a:blip r:embed="rId102"/>
                    <a:srcRect b="26396" l="0" r="681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456361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Nesta janela selecionamos o painel de administração e aí clicamos em “adicionar impressora”.  </w:t>
      </w:r>
      <w:r w:rsidDel="00000000" w:rsidR="00000000" w:rsidRPr="00000000">
        <w:drawing>
          <wp:inline distB="114300" distT="114300" distL="114300" distR="114300">
            <wp:extent cx="5734050" cy="3762375"/>
            <wp:effectExtent b="0" l="0" r="0" t="0"/>
            <wp:docPr id="64" name="image180.png"/>
            <a:graphic>
              <a:graphicData uri="http://schemas.openxmlformats.org/drawingml/2006/picture">
                <pic:pic>
                  <pic:nvPicPr>
                    <pic:cNvPr id="0" name="image180.png"/>
                    <pic:cNvPicPr preferRelativeResize="0"/>
                  </pic:nvPicPr>
                  <pic:blipFill>
                    <a:blip r:embed="rId103"/>
                    <a:srcRect b="4300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62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Adicionamos uma impressora em rede. </w:t>
      </w:r>
      <w:r w:rsidDel="00000000" w:rsidR="00000000" w:rsidRPr="00000000">
        <w:drawing>
          <wp:inline distB="114300" distT="114300" distL="114300" distR="114300">
            <wp:extent cx="4548188" cy="4563298"/>
            <wp:effectExtent b="0" l="0" r="0" t="0"/>
            <wp:docPr id="27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48188" cy="45632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Em seguida  escrevemos o endereço da impressora em rede.</w:t>
      </w:r>
      <w:r w:rsidDel="00000000" w:rsidR="00000000" w:rsidRPr="00000000">
        <w:drawing>
          <wp:inline distB="114300" distT="114300" distL="114300" distR="114300">
            <wp:extent cx="4800600" cy="3562350"/>
            <wp:effectExtent b="0" l="0" r="0" t="0"/>
            <wp:docPr id="86" name="image202.png"/>
            <a:graphic>
              <a:graphicData uri="http://schemas.openxmlformats.org/drawingml/2006/picture">
                <pic:pic>
                  <pic:nvPicPr>
                    <pic:cNvPr id="0" name="image202.png"/>
                    <pic:cNvPicPr preferRelativeResize="0"/>
                  </pic:nvPicPr>
                  <pic:blipFill>
                    <a:blip r:embed="rId105"/>
                    <a:srcRect b="25646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562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Escrevemos o nome da impressora.</w:t>
      </w:r>
      <w:r w:rsidDel="00000000" w:rsidR="00000000" w:rsidRPr="00000000">
        <w:drawing>
          <wp:inline distB="114300" distT="114300" distL="114300" distR="114300">
            <wp:extent cx="4665302" cy="4462463"/>
            <wp:effectExtent b="0" l="0" r="0" t="0"/>
            <wp:docPr id="16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65302" cy="4462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Definimos a marca da impressora.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4089400"/>
            <wp:effectExtent b="0" l="0" r="0" t="0"/>
            <wp:docPr id="25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8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Escolhemos o modelo da nossa impressora e a adicionamo-lo ao sistema.</w:t>
      </w:r>
      <w:r w:rsidDel="00000000" w:rsidR="00000000" w:rsidRPr="00000000">
        <w:drawing>
          <wp:inline distB="114300" distT="114300" distL="114300" distR="114300">
            <wp:extent cx="5731200" cy="3797300"/>
            <wp:effectExtent b="0" l="0" r="0" t="0"/>
            <wp:docPr id="71" name="image187.png"/>
            <a:graphic>
              <a:graphicData uri="http://schemas.openxmlformats.org/drawingml/2006/picture">
                <pic:pic>
                  <pic:nvPicPr>
                    <pic:cNvPr id="0" name="image187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9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Pomos as opção predeterminadas .</w:t>
      </w:r>
      <w:r w:rsidDel="00000000" w:rsidR="00000000" w:rsidRPr="00000000">
        <w:drawing>
          <wp:inline distB="114300" distT="114300" distL="114300" distR="114300">
            <wp:extent cx="5734050" cy="3486150"/>
            <wp:effectExtent b="0" l="0" r="0" t="0"/>
            <wp:docPr id="40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09"/>
                    <a:srcRect b="3645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486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imprimimos uma página de teste.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2743200"/>
            <wp:effectExtent b="0" l="0" r="0" t="0"/>
            <wp:docPr id="79" name="image195.png"/>
            <a:graphic>
              <a:graphicData uri="http://schemas.openxmlformats.org/drawingml/2006/picture">
                <pic:pic>
                  <pic:nvPicPr>
                    <pic:cNvPr id="0" name="image195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74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5473700"/>
            <wp:effectExtent b="0" l="0" r="0" t="0"/>
            <wp:docPr id="106" name="image222.png"/>
            <a:graphic>
              <a:graphicData uri="http://schemas.openxmlformats.org/drawingml/2006/picture">
                <pic:pic>
                  <pic:nvPicPr>
                    <pic:cNvPr id="0" name="image222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47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 comprovamos se funciona.  </w:t>
      </w:r>
      <w:r w:rsidDel="00000000" w:rsidR="00000000" w:rsidRPr="00000000">
        <w:drawing>
          <wp:inline distB="114300" distT="114300" distL="114300" distR="114300">
            <wp:extent cx="5734050" cy="1981200"/>
            <wp:effectExtent b="0" l="0" r="0" t="0"/>
            <wp:docPr id="94" name="image210.png"/>
            <a:graphic>
              <a:graphicData uri="http://schemas.openxmlformats.org/drawingml/2006/picture">
                <pic:pic>
                  <pic:nvPicPr>
                    <pic:cNvPr id="0" name="image210.png"/>
                    <pic:cNvPicPr preferRelativeResize="0"/>
                  </pic:nvPicPr>
                  <pic:blipFill>
                    <a:blip r:embed="rId112"/>
                    <a:srcRect b="0" l="0" r="0" t="64075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98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438150</wp:posOffset>
            </wp:positionH>
            <wp:positionV relativeFrom="paragraph">
              <wp:posOffset>2066925</wp:posOffset>
            </wp:positionV>
            <wp:extent cx="5068990" cy="4319588"/>
            <wp:effectExtent b="0" l="0" r="0" t="0"/>
            <wp:wrapSquare wrapText="bothSides" distB="0" distT="0" distL="0" distR="0"/>
            <wp:docPr id="70" name="image186.png"/>
            <a:graphic>
              <a:graphicData uri="http://schemas.openxmlformats.org/drawingml/2006/picture">
                <pic:pic>
                  <pic:nvPicPr>
                    <pic:cNvPr id="0" name="image186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68990" cy="43195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Em UD pesquisamos a impressora de rede.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1803400"/>
            <wp:effectExtent b="0" l="0" r="0" t="0"/>
            <wp:docPr id="82" name="image198.png"/>
            <a:graphic>
              <a:graphicData uri="http://schemas.openxmlformats.org/drawingml/2006/picture">
                <pic:pic>
                  <pic:nvPicPr>
                    <pic:cNvPr id="0" name="image198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0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Aplicamos as opções predeterminadas e imprimimos uma página de teste.</w:t>
      </w:r>
      <w:r w:rsidDel="00000000" w:rsidR="00000000" w:rsidRPr="00000000">
        <w:drawing>
          <wp:inline distB="114300" distT="114300" distL="114300" distR="114300">
            <wp:extent cx="4833938" cy="4103226"/>
            <wp:effectExtent b="0" l="0" r="0" t="0"/>
            <wp:docPr id="77" name="image193.png"/>
            <a:graphic>
              <a:graphicData uri="http://schemas.openxmlformats.org/drawingml/2006/picture">
                <pic:pic>
                  <pic:nvPicPr>
                    <pic:cNvPr id="0" name="image193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33938" cy="41032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No servidor verificamos se aceitou a ordem de imprimir a página de teste.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0" locked="0" relativeHeight="0" simplePos="0">
            <wp:simplePos x="0" y="0"/>
            <wp:positionH relativeFrom="margin">
              <wp:posOffset>-76199</wp:posOffset>
            </wp:positionH>
            <wp:positionV relativeFrom="paragraph">
              <wp:posOffset>114300</wp:posOffset>
            </wp:positionV>
            <wp:extent cx="5731200" cy="2908300"/>
            <wp:effectExtent b="0" l="0" r="0" t="0"/>
            <wp:wrapSquare wrapText="bothSides" distB="0" distT="0" distL="0" distR="0"/>
            <wp:docPr id="42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9083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broxzd5chvt3" w:id="12"/>
      <w:bookmarkEnd w:id="12"/>
      <w:r w:rsidDel="00000000" w:rsidR="00000000" w:rsidRPr="00000000">
        <w:rPr>
          <w:rtl w:val="0"/>
        </w:rPr>
        <w:t xml:space="preserve">DHCP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Instalamos o serviço “DHCP Server”.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327400"/>
            <wp:effectExtent b="0" l="0" r="0" t="0"/>
            <wp:docPr id="35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2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Ativamos o modulo</w:t>
      </w:r>
      <w:r w:rsidDel="00000000" w:rsidR="00000000" w:rsidRPr="00000000">
        <w:drawing>
          <wp:inline distB="114300" distT="114300" distL="114300" distR="114300">
            <wp:extent cx="5731200" cy="2540000"/>
            <wp:effectExtent b="0" l="0" r="0" t="0"/>
            <wp:docPr id="14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4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Criamos um novo âmbito para adicionar os computadores que não pertençam ao domínio mas necessitam um IP </w:t>
      </w:r>
      <w:r w:rsidDel="00000000" w:rsidR="00000000" w:rsidRPr="00000000">
        <w:drawing>
          <wp:inline distB="114300" distT="114300" distL="114300" distR="114300">
            <wp:extent cx="5731200" cy="2857500"/>
            <wp:effectExtent b="0" l="0" r="0" t="0"/>
            <wp:docPr id="43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Configuramos o Windows XP para detetar automaticamente os endereços IP.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3943350" cy="4276725"/>
            <wp:effectExtent b="0" l="0" r="0" t="0"/>
            <wp:docPr id="100" name="image216.png"/>
            <a:graphic>
              <a:graphicData uri="http://schemas.openxmlformats.org/drawingml/2006/picture">
                <pic:pic>
                  <pic:nvPicPr>
                    <pic:cNvPr id="0" name="image216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4276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Comprovamos que deteta o IP sinalado no âmbito.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731200" cy="3898900"/>
            <wp:effectExtent b="0" l="0" r="0" t="0"/>
            <wp:docPr id="81" name="image197.png"/>
            <a:graphic>
              <a:graphicData uri="http://schemas.openxmlformats.org/drawingml/2006/picture">
                <pic:pic>
                  <pic:nvPicPr>
                    <pic:cNvPr id="0" name="image197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9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/>
      <w:pgNumType w:start="1"/>
      <w:cols w:equalWidth="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contextualSpacing w:val="1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  <w:contextualSpacing w:val="1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11.png"/><Relationship Id="rId42" Type="http://schemas.openxmlformats.org/officeDocument/2006/relationships/image" Target="media/image43.png"/><Relationship Id="rId41" Type="http://schemas.openxmlformats.org/officeDocument/2006/relationships/image" Target="media/image110.png"/><Relationship Id="rId44" Type="http://schemas.openxmlformats.org/officeDocument/2006/relationships/image" Target="media/image189.png"/><Relationship Id="rId43" Type="http://schemas.openxmlformats.org/officeDocument/2006/relationships/image" Target="media/image178.png"/><Relationship Id="rId46" Type="http://schemas.openxmlformats.org/officeDocument/2006/relationships/image" Target="media/image23.png"/><Relationship Id="rId45" Type="http://schemas.openxmlformats.org/officeDocument/2006/relationships/image" Target="media/image214.png"/><Relationship Id="rId107" Type="http://schemas.openxmlformats.org/officeDocument/2006/relationships/image" Target="media/image51.png"/><Relationship Id="rId106" Type="http://schemas.openxmlformats.org/officeDocument/2006/relationships/image" Target="media/image35.png"/><Relationship Id="rId105" Type="http://schemas.openxmlformats.org/officeDocument/2006/relationships/image" Target="media/image202.png"/><Relationship Id="rId104" Type="http://schemas.openxmlformats.org/officeDocument/2006/relationships/image" Target="media/image55.png"/><Relationship Id="rId109" Type="http://schemas.openxmlformats.org/officeDocument/2006/relationships/image" Target="media/image80.png"/><Relationship Id="rId108" Type="http://schemas.openxmlformats.org/officeDocument/2006/relationships/image" Target="media/image187.png"/><Relationship Id="rId48" Type="http://schemas.openxmlformats.org/officeDocument/2006/relationships/image" Target="media/image226.png"/><Relationship Id="rId47" Type="http://schemas.openxmlformats.org/officeDocument/2006/relationships/image" Target="media/image227.png"/><Relationship Id="rId49" Type="http://schemas.openxmlformats.org/officeDocument/2006/relationships/image" Target="media/image199.png"/><Relationship Id="rId103" Type="http://schemas.openxmlformats.org/officeDocument/2006/relationships/image" Target="media/image180.png"/><Relationship Id="rId102" Type="http://schemas.openxmlformats.org/officeDocument/2006/relationships/image" Target="media/image181.png"/><Relationship Id="rId101" Type="http://schemas.openxmlformats.org/officeDocument/2006/relationships/image" Target="media/image106.png"/><Relationship Id="rId100" Type="http://schemas.openxmlformats.org/officeDocument/2006/relationships/image" Target="media/image109.png"/><Relationship Id="rId31" Type="http://schemas.openxmlformats.org/officeDocument/2006/relationships/image" Target="media/image176.png"/><Relationship Id="rId30" Type="http://schemas.openxmlformats.org/officeDocument/2006/relationships/image" Target="media/image207.png"/><Relationship Id="rId33" Type="http://schemas.openxmlformats.org/officeDocument/2006/relationships/image" Target="media/image29.png"/><Relationship Id="rId32" Type="http://schemas.openxmlformats.org/officeDocument/2006/relationships/image" Target="media/image42.png"/><Relationship Id="rId35" Type="http://schemas.openxmlformats.org/officeDocument/2006/relationships/image" Target="media/image208.png"/><Relationship Id="rId34" Type="http://schemas.openxmlformats.org/officeDocument/2006/relationships/image" Target="media/image220.png"/><Relationship Id="rId37" Type="http://schemas.openxmlformats.org/officeDocument/2006/relationships/image" Target="media/image179.png"/><Relationship Id="rId36" Type="http://schemas.openxmlformats.org/officeDocument/2006/relationships/image" Target="media/image52.png"/><Relationship Id="rId39" Type="http://schemas.openxmlformats.org/officeDocument/2006/relationships/image" Target="media/image194.png"/><Relationship Id="rId38" Type="http://schemas.openxmlformats.org/officeDocument/2006/relationships/image" Target="media/image13.png"/><Relationship Id="rId20" Type="http://schemas.openxmlformats.org/officeDocument/2006/relationships/image" Target="media/image206.png"/><Relationship Id="rId22" Type="http://schemas.openxmlformats.org/officeDocument/2006/relationships/image" Target="media/image200.png"/><Relationship Id="rId21" Type="http://schemas.openxmlformats.org/officeDocument/2006/relationships/image" Target="media/image49.png"/><Relationship Id="rId24" Type="http://schemas.openxmlformats.org/officeDocument/2006/relationships/image" Target="media/image71.png"/><Relationship Id="rId23" Type="http://schemas.openxmlformats.org/officeDocument/2006/relationships/image" Target="media/image174.png"/><Relationship Id="rId26" Type="http://schemas.openxmlformats.org/officeDocument/2006/relationships/image" Target="media/image56.png"/><Relationship Id="rId121" Type="http://schemas.openxmlformats.org/officeDocument/2006/relationships/image" Target="media/image197.png"/><Relationship Id="rId25" Type="http://schemas.openxmlformats.org/officeDocument/2006/relationships/image" Target="media/image96.png"/><Relationship Id="rId120" Type="http://schemas.openxmlformats.org/officeDocument/2006/relationships/image" Target="media/image216.png"/><Relationship Id="rId28" Type="http://schemas.openxmlformats.org/officeDocument/2006/relationships/image" Target="media/image108.png"/><Relationship Id="rId27" Type="http://schemas.openxmlformats.org/officeDocument/2006/relationships/image" Target="media/image215.png"/><Relationship Id="rId29" Type="http://schemas.openxmlformats.org/officeDocument/2006/relationships/image" Target="media/image98.png"/><Relationship Id="rId95" Type="http://schemas.openxmlformats.org/officeDocument/2006/relationships/image" Target="media/image61.png"/><Relationship Id="rId94" Type="http://schemas.openxmlformats.org/officeDocument/2006/relationships/image" Target="media/image213.png"/><Relationship Id="rId97" Type="http://schemas.openxmlformats.org/officeDocument/2006/relationships/image" Target="media/image64.png"/><Relationship Id="rId96" Type="http://schemas.openxmlformats.org/officeDocument/2006/relationships/image" Target="media/image34.png"/><Relationship Id="rId11" Type="http://schemas.openxmlformats.org/officeDocument/2006/relationships/image" Target="media/image209.png"/><Relationship Id="rId99" Type="http://schemas.openxmlformats.org/officeDocument/2006/relationships/image" Target="media/image230.png"/><Relationship Id="rId10" Type="http://schemas.openxmlformats.org/officeDocument/2006/relationships/image" Target="media/image74.png"/><Relationship Id="rId98" Type="http://schemas.openxmlformats.org/officeDocument/2006/relationships/image" Target="media/image190.png"/><Relationship Id="rId13" Type="http://schemas.openxmlformats.org/officeDocument/2006/relationships/image" Target="media/image20.png"/><Relationship Id="rId12" Type="http://schemas.openxmlformats.org/officeDocument/2006/relationships/image" Target="media/image57.png"/><Relationship Id="rId91" Type="http://schemas.openxmlformats.org/officeDocument/2006/relationships/image" Target="media/image188.png"/><Relationship Id="rId90" Type="http://schemas.openxmlformats.org/officeDocument/2006/relationships/image" Target="media/image15.png"/><Relationship Id="rId93" Type="http://schemas.openxmlformats.org/officeDocument/2006/relationships/image" Target="media/image11.png"/><Relationship Id="rId92" Type="http://schemas.openxmlformats.org/officeDocument/2006/relationships/image" Target="media/image229.png"/><Relationship Id="rId118" Type="http://schemas.openxmlformats.org/officeDocument/2006/relationships/image" Target="media/image30.png"/><Relationship Id="rId117" Type="http://schemas.openxmlformats.org/officeDocument/2006/relationships/image" Target="media/image72.png"/><Relationship Id="rId116" Type="http://schemas.openxmlformats.org/officeDocument/2006/relationships/image" Target="media/image92.png"/><Relationship Id="rId115" Type="http://schemas.openxmlformats.org/officeDocument/2006/relationships/image" Target="media/image193.png"/><Relationship Id="rId119" Type="http://schemas.openxmlformats.org/officeDocument/2006/relationships/image" Target="media/image93.png"/><Relationship Id="rId15" Type="http://schemas.openxmlformats.org/officeDocument/2006/relationships/image" Target="media/image228.png"/><Relationship Id="rId110" Type="http://schemas.openxmlformats.org/officeDocument/2006/relationships/image" Target="media/image195.png"/><Relationship Id="rId14" Type="http://schemas.openxmlformats.org/officeDocument/2006/relationships/image" Target="media/image182.png"/><Relationship Id="rId17" Type="http://schemas.openxmlformats.org/officeDocument/2006/relationships/image" Target="media/image192.png"/><Relationship Id="rId16" Type="http://schemas.openxmlformats.org/officeDocument/2006/relationships/image" Target="media/image21.png"/><Relationship Id="rId19" Type="http://schemas.openxmlformats.org/officeDocument/2006/relationships/image" Target="media/image06.png"/><Relationship Id="rId114" Type="http://schemas.openxmlformats.org/officeDocument/2006/relationships/image" Target="media/image198.png"/><Relationship Id="rId18" Type="http://schemas.openxmlformats.org/officeDocument/2006/relationships/image" Target="media/image97.png"/><Relationship Id="rId113" Type="http://schemas.openxmlformats.org/officeDocument/2006/relationships/image" Target="media/image186.png"/><Relationship Id="rId112" Type="http://schemas.openxmlformats.org/officeDocument/2006/relationships/image" Target="media/image210.png"/><Relationship Id="rId111" Type="http://schemas.openxmlformats.org/officeDocument/2006/relationships/image" Target="media/image222.png"/><Relationship Id="rId84" Type="http://schemas.openxmlformats.org/officeDocument/2006/relationships/image" Target="media/image40.png"/><Relationship Id="rId83" Type="http://schemas.openxmlformats.org/officeDocument/2006/relationships/image" Target="media/image196.png"/><Relationship Id="rId86" Type="http://schemas.openxmlformats.org/officeDocument/2006/relationships/image" Target="media/image184.png"/><Relationship Id="rId85" Type="http://schemas.openxmlformats.org/officeDocument/2006/relationships/image" Target="media/image225.png"/><Relationship Id="rId88" Type="http://schemas.openxmlformats.org/officeDocument/2006/relationships/image" Target="media/image65.png"/><Relationship Id="rId87" Type="http://schemas.openxmlformats.org/officeDocument/2006/relationships/image" Target="media/image205.png"/><Relationship Id="rId89" Type="http://schemas.openxmlformats.org/officeDocument/2006/relationships/image" Target="media/image105.png"/><Relationship Id="rId80" Type="http://schemas.openxmlformats.org/officeDocument/2006/relationships/image" Target="media/image231.png"/><Relationship Id="rId82" Type="http://schemas.openxmlformats.org/officeDocument/2006/relationships/image" Target="media/image211.png"/><Relationship Id="rId81" Type="http://schemas.openxmlformats.org/officeDocument/2006/relationships/image" Target="media/image37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image" Target="media/image232.png"/><Relationship Id="rId5" Type="http://schemas.openxmlformats.org/officeDocument/2006/relationships/image" Target="media/image217.png"/><Relationship Id="rId6" Type="http://schemas.openxmlformats.org/officeDocument/2006/relationships/image" Target="media/image22.png"/><Relationship Id="rId7" Type="http://schemas.openxmlformats.org/officeDocument/2006/relationships/image" Target="media/image76.png"/><Relationship Id="rId8" Type="http://schemas.openxmlformats.org/officeDocument/2006/relationships/image" Target="media/image66.png"/><Relationship Id="rId73" Type="http://schemas.openxmlformats.org/officeDocument/2006/relationships/image" Target="media/image191.png"/><Relationship Id="rId72" Type="http://schemas.openxmlformats.org/officeDocument/2006/relationships/image" Target="media/image81.png"/><Relationship Id="rId75" Type="http://schemas.openxmlformats.org/officeDocument/2006/relationships/image" Target="media/image99.png"/><Relationship Id="rId74" Type="http://schemas.openxmlformats.org/officeDocument/2006/relationships/image" Target="media/image175.png"/><Relationship Id="rId77" Type="http://schemas.openxmlformats.org/officeDocument/2006/relationships/image" Target="media/image36.png"/><Relationship Id="rId76" Type="http://schemas.openxmlformats.org/officeDocument/2006/relationships/image" Target="media/image28.png"/><Relationship Id="rId79" Type="http://schemas.openxmlformats.org/officeDocument/2006/relationships/image" Target="media/image07.png"/><Relationship Id="rId78" Type="http://schemas.openxmlformats.org/officeDocument/2006/relationships/image" Target="media/image203.png"/><Relationship Id="rId71" Type="http://schemas.openxmlformats.org/officeDocument/2006/relationships/image" Target="media/image183.png"/><Relationship Id="rId70" Type="http://schemas.openxmlformats.org/officeDocument/2006/relationships/image" Target="media/image94.png"/><Relationship Id="rId62" Type="http://schemas.openxmlformats.org/officeDocument/2006/relationships/image" Target="media/image224.png"/><Relationship Id="rId61" Type="http://schemas.openxmlformats.org/officeDocument/2006/relationships/image" Target="media/image218.png"/><Relationship Id="rId64" Type="http://schemas.openxmlformats.org/officeDocument/2006/relationships/image" Target="media/image107.png"/><Relationship Id="rId63" Type="http://schemas.openxmlformats.org/officeDocument/2006/relationships/image" Target="media/image38.png"/><Relationship Id="rId66" Type="http://schemas.openxmlformats.org/officeDocument/2006/relationships/image" Target="media/image223.png"/><Relationship Id="rId65" Type="http://schemas.openxmlformats.org/officeDocument/2006/relationships/image" Target="media/image185.png"/><Relationship Id="rId68" Type="http://schemas.openxmlformats.org/officeDocument/2006/relationships/image" Target="media/image122.png"/><Relationship Id="rId67" Type="http://schemas.openxmlformats.org/officeDocument/2006/relationships/image" Target="media/image12.png"/><Relationship Id="rId60" Type="http://schemas.openxmlformats.org/officeDocument/2006/relationships/image" Target="media/image201.png"/><Relationship Id="rId69" Type="http://schemas.openxmlformats.org/officeDocument/2006/relationships/image" Target="media/image50.png"/><Relationship Id="rId51" Type="http://schemas.openxmlformats.org/officeDocument/2006/relationships/image" Target="media/image95.png"/><Relationship Id="rId50" Type="http://schemas.openxmlformats.org/officeDocument/2006/relationships/image" Target="media/image73.png"/><Relationship Id="rId53" Type="http://schemas.openxmlformats.org/officeDocument/2006/relationships/image" Target="media/image77.png"/><Relationship Id="rId52" Type="http://schemas.openxmlformats.org/officeDocument/2006/relationships/image" Target="media/image204.png"/><Relationship Id="rId55" Type="http://schemas.openxmlformats.org/officeDocument/2006/relationships/image" Target="media/image221.png"/><Relationship Id="rId54" Type="http://schemas.openxmlformats.org/officeDocument/2006/relationships/image" Target="media/image14.png"/><Relationship Id="rId57" Type="http://schemas.openxmlformats.org/officeDocument/2006/relationships/image" Target="media/image219.png"/><Relationship Id="rId56" Type="http://schemas.openxmlformats.org/officeDocument/2006/relationships/image" Target="media/image212.png"/><Relationship Id="rId59" Type="http://schemas.openxmlformats.org/officeDocument/2006/relationships/image" Target="media/image177.png"/><Relationship Id="rId58" Type="http://schemas.openxmlformats.org/officeDocument/2006/relationships/image" Target="media/image233.png"/></Relationships>
</file>